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北京市海淀公安分局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易制毒化学品购买申请表</w:t>
      </w:r>
    </w:p>
    <w:p>
      <w:pPr>
        <w:jc w:val="center"/>
        <w:rPr>
          <w:b/>
          <w:sz w:val="24"/>
        </w:rPr>
      </w:pPr>
    </w:p>
    <w:tbl>
      <w:tblPr>
        <w:tblStyle w:val="9"/>
        <w:tblW w:w="931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93"/>
        <w:gridCol w:w="2143"/>
        <w:gridCol w:w="1604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  请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单位/人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名称/姓名</w:t>
            </w:r>
          </w:p>
        </w:tc>
        <w:tc>
          <w:tcPr>
            <w:tcW w:w="593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     址</w:t>
            </w:r>
          </w:p>
        </w:tc>
        <w:tc>
          <w:tcPr>
            <w:tcW w:w="593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北京市海淀区新街口外大街19号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马骏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  办  人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孙恒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83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15101058564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7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销售单位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      称</w:t>
            </w:r>
          </w:p>
        </w:tc>
        <w:tc>
          <w:tcPr>
            <w:tcW w:w="593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commentReference w:id="0"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      址</w:t>
            </w:r>
          </w:p>
        </w:tc>
        <w:tc>
          <w:tcPr>
            <w:tcW w:w="593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</w:trPr>
        <w:tc>
          <w:tcPr>
            <w:tcW w:w="16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commentReference w:id="2"/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6" w:hRule="atLeast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   买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   品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      种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例如:</w:t>
            </w:r>
            <w:r>
              <w:rPr>
                <w:rFonts w:hint="eastAsia"/>
                <w:sz w:val="28"/>
                <w:szCs w:val="28"/>
              </w:rPr>
              <w:t>盐酸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183" w:type="dxa"/>
            <w:vAlign w:val="center"/>
          </w:tcPr>
          <w:p>
            <w:pPr>
              <w:rPr>
                <w:color w:val="FF0000"/>
                <w:sz w:val="28"/>
                <w:szCs w:val="28"/>
              </w:rPr>
            </w:pPr>
            <w:r>
              <w:commentReference w:id="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6" w:hRule="atLeast"/>
        </w:trPr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      途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年需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求量</w:t>
            </w:r>
          </w:p>
        </w:tc>
        <w:tc>
          <w:tcPr>
            <w:tcW w:w="2183" w:type="dxa"/>
            <w:vAlign w:val="center"/>
          </w:tcPr>
          <w:p>
            <w:pPr>
              <w:rPr>
                <w:color w:val="FF0000"/>
                <w:szCs w:val="21"/>
              </w:rPr>
            </w:pPr>
            <w:r>
              <w:commentReference w:id="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8" w:hRule="atLeast"/>
        </w:trPr>
        <w:tc>
          <w:tcPr>
            <w:tcW w:w="16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623" w:type="dxa"/>
            <w:gridSpan w:val="4"/>
            <w:tcBorders>
              <w:lef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8" w:hRule="atLeast"/>
        </w:trPr>
        <w:tc>
          <w:tcPr>
            <w:tcW w:w="1687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禁毒大队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7623" w:type="dxa"/>
            <w:gridSpan w:val="4"/>
            <w:vAlign w:val="bottom"/>
          </w:tcPr>
          <w:p>
            <w:pPr>
              <w:spacing w:line="0" w:lineRule="atLeast"/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  名：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7" w:hRule="atLeast"/>
        </w:trPr>
        <w:tc>
          <w:tcPr>
            <w:tcW w:w="1687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禁毒大队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7623" w:type="dxa"/>
            <w:gridSpan w:val="4"/>
            <w:vAlign w:val="bottom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  名：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年     月     日</w:t>
            </w:r>
          </w:p>
        </w:tc>
      </w:tr>
    </w:tbl>
    <w:p>
      <w:pPr>
        <w:rPr>
          <w:sz w:val="44"/>
          <w:szCs w:val="44"/>
        </w:rPr>
      </w:pPr>
    </w:p>
    <w:tbl>
      <w:tblPr>
        <w:tblStyle w:val="9"/>
        <w:tblW w:w="9303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4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购买单位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需提供的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有关资料</w:t>
            </w:r>
          </w:p>
        </w:tc>
        <w:tc>
          <w:tcPr>
            <w:tcW w:w="7503" w:type="dxa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1、易制毒化学品购买申请表；</w:t>
            </w:r>
          </w:p>
          <w:p>
            <w:pPr>
              <w:spacing w:line="480" w:lineRule="auto"/>
              <w:ind w:left="420" w:hanging="420" w:hanging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2、购买者是企业的，提供营业执照副本和复印件；其他组织提供登记证书（成立批准文件）和复印件；个人提供身份证明原件和复印件；有经办人的，还需提供身份证；</w:t>
            </w:r>
          </w:p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3、合法使用需要证明；</w:t>
            </w:r>
          </w:p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4、易制毒化学品购销合同复印件。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7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购用单位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 明 及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    章</w:t>
            </w:r>
          </w:p>
        </w:tc>
        <w:tc>
          <w:tcPr>
            <w:tcW w:w="7503" w:type="dxa"/>
          </w:tcPr>
          <w:p>
            <w:pPr>
              <w:spacing w:line="480" w:lineRule="auto"/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我单位（本人）保证将购买的易制毒化学品（ </w:t>
            </w:r>
            <w:r>
              <w:commentReference w:id="5"/>
            </w:r>
            <w:r>
              <w:rPr>
                <w:rFonts w:hint="eastAsia"/>
                <w:sz w:val="28"/>
                <w:szCs w:val="28"/>
              </w:rPr>
              <w:t>）用于合法用途，在任何情况下不用于制造毒品，不挪作它用，不私自转让给其他单位或个人，并加强易制毒化学品管理，落实专人管理、专用库房、双人双锁和如实登记制度，自觉接受监督检查。如有违反上述承诺，致使易制毒化学品流入非法渠道，我单位（本人）自愿接受相应处罚。</w:t>
            </w:r>
          </w:p>
          <w:p>
            <w:pPr>
              <w:spacing w:line="480" w:lineRule="auto"/>
              <w:ind w:firstLine="570"/>
              <w:rPr>
                <w:sz w:val="28"/>
                <w:szCs w:val="28"/>
              </w:rPr>
            </w:pPr>
          </w:p>
          <w:p>
            <w:pPr>
              <w:spacing w:line="480" w:lineRule="auto"/>
              <w:ind w:firstLine="570"/>
              <w:rPr>
                <w:sz w:val="28"/>
                <w:szCs w:val="28"/>
              </w:rPr>
            </w:pPr>
          </w:p>
          <w:p>
            <w:pPr>
              <w:spacing w:line="480" w:lineRule="auto"/>
              <w:ind w:firstLine="3505" w:firstLineChars="12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（购用单位印章）</w:t>
            </w:r>
            <w:r>
              <w:commentReference w:id="6"/>
            </w:r>
          </w:p>
          <w:p>
            <w:pPr>
              <w:spacing w:line="480" w:lineRule="auto"/>
              <w:ind w:firstLine="3505" w:firstLineChars="12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经办人签名：</w:t>
            </w:r>
            <w:r>
              <w:commentReference w:id="7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480" w:lineRule="auto"/>
              <w:ind w:firstLine="3505" w:firstLineChars="12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4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  注</w:t>
            </w:r>
          </w:p>
        </w:tc>
        <w:tc>
          <w:tcPr>
            <w:tcW w:w="7503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091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q" w:date="2020-01-16T17:00:00Z" w:initials="">
    <w:p w14:paraId="777F4563">
      <w:pPr>
        <w:pStyle w:val="2"/>
        <w:rPr>
          <w:b/>
          <w:bCs/>
        </w:rPr>
      </w:pPr>
      <w:r>
        <w:rPr>
          <w:b/>
          <w:bCs/>
        </w:rPr>
        <w:t>所采购的供应商的信息</w:t>
      </w:r>
    </w:p>
  </w:comment>
  <w:comment w:id="1" w:author="q" w:date="2020-09-08T11:29:00Z" w:initials="">
    <w:p w14:paraId="9DF6DD8E">
      <w:pPr>
        <w:pStyle w:val="2"/>
      </w:pPr>
      <w:r>
        <w:t>所采购供应商的信息</w:t>
      </w:r>
    </w:p>
  </w:comment>
  <w:comment w:id="2" w:author="q" w:date="2020-09-08T11:30:00Z" w:initials="">
    <w:p w14:paraId="7BFB8802">
      <w:pPr>
        <w:pStyle w:val="2"/>
      </w:pPr>
      <w:r>
        <w:t>所采购供应商的信息</w:t>
      </w:r>
    </w:p>
  </w:comment>
  <w:comment w:id="3" w:author="q" w:date="2020-04-08T15:03:00Z" w:initials="">
    <w:p w14:paraId="6FEB1F8D">
      <w:pPr>
        <w:pStyle w:val="2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比如原来写的可能是（500ml*10）；现在直接写总量5L （最好写主计量单位，如果很小也可以写ML）</w:t>
      </w:r>
    </w:p>
  </w:comment>
  <w:comment w:id="4" w:author="q" w:date="2020-04-08T15:04:00Z" w:initials="">
    <w:p w14:paraId="7F6BDFF9">
      <w:pPr>
        <w:pStyle w:val="2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比如原来写的可能是（500ml*10）；现在直接写总量5L （最好写主计量单位，如果很小也可以写ML）</w:t>
      </w:r>
    </w:p>
  </w:comment>
  <w:comment w:id="5" w:author="q" w:date="2020-01-16T17:14:00Z" w:initials="">
    <w:p w14:paraId="FF7FF7E9">
      <w:pPr>
        <w:pStyle w:val="2"/>
        <w:rPr>
          <w:b/>
          <w:bCs/>
        </w:rPr>
      </w:pPr>
      <w:r>
        <w:rPr>
          <w:b/>
          <w:bCs/>
        </w:rPr>
        <w:t>不要手写，用电脑输入进去</w:t>
      </w:r>
    </w:p>
  </w:comment>
  <w:comment w:id="6" w:author="q" w:date="2020-01-16T16:59:00Z" w:initials="">
    <w:p w14:paraId="767CBB86">
      <w:pPr>
        <w:pStyle w:val="2"/>
        <w:rPr>
          <w:b/>
          <w:bCs/>
        </w:rPr>
      </w:pPr>
      <w:r>
        <w:rPr>
          <w:b/>
          <w:bCs/>
        </w:rPr>
        <w:t>盖院系章即可</w:t>
      </w:r>
    </w:p>
  </w:comment>
  <w:comment w:id="7" w:author="q" w:date="2020-01-16T16:59:00Z" w:initials="">
    <w:p w14:paraId="E8BB401F">
      <w:pPr>
        <w:pStyle w:val="2"/>
        <w:rPr>
          <w:b/>
          <w:bCs/>
        </w:rPr>
      </w:pPr>
      <w:r>
        <w:rPr>
          <w:b/>
          <w:bCs/>
        </w:rPr>
        <w:t>经办人处不用签字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7F4563" w15:done="0"/>
  <w15:commentEx w15:paraId="9DF6DD8E" w15:done="0"/>
  <w15:commentEx w15:paraId="7BFB8802" w15:done="0"/>
  <w15:commentEx w15:paraId="6FEB1F8D" w15:done="0"/>
  <w15:commentEx w15:paraId="7F6BDFF9" w15:done="0"/>
  <w15:commentEx w15:paraId="FF7FF7E9" w15:done="0"/>
  <w15:commentEx w15:paraId="767CBB86" w15:done="0"/>
  <w15:commentEx w15:paraId="E8BB401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">
    <w15:presenceInfo w15:providerId="None" w15:userId="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5A"/>
    <w:rsid w:val="00010588"/>
    <w:rsid w:val="000559FE"/>
    <w:rsid w:val="000576C0"/>
    <w:rsid w:val="00075D1F"/>
    <w:rsid w:val="00097100"/>
    <w:rsid w:val="000A1CF0"/>
    <w:rsid w:val="000A47D3"/>
    <w:rsid w:val="000C0F60"/>
    <w:rsid w:val="000C79FD"/>
    <w:rsid w:val="00162F21"/>
    <w:rsid w:val="001D3FA8"/>
    <w:rsid w:val="00216F18"/>
    <w:rsid w:val="00354737"/>
    <w:rsid w:val="003630B0"/>
    <w:rsid w:val="003A15F6"/>
    <w:rsid w:val="003C5AF2"/>
    <w:rsid w:val="00450087"/>
    <w:rsid w:val="00453CD6"/>
    <w:rsid w:val="004A7B2F"/>
    <w:rsid w:val="004C5943"/>
    <w:rsid w:val="005400C7"/>
    <w:rsid w:val="00584185"/>
    <w:rsid w:val="005A174F"/>
    <w:rsid w:val="005A36CD"/>
    <w:rsid w:val="005F4A15"/>
    <w:rsid w:val="00614652"/>
    <w:rsid w:val="006165F8"/>
    <w:rsid w:val="006343AE"/>
    <w:rsid w:val="0064037D"/>
    <w:rsid w:val="00674C59"/>
    <w:rsid w:val="006764EF"/>
    <w:rsid w:val="006C0F4D"/>
    <w:rsid w:val="006E5B52"/>
    <w:rsid w:val="00714EE1"/>
    <w:rsid w:val="00717385"/>
    <w:rsid w:val="00776A71"/>
    <w:rsid w:val="007825C5"/>
    <w:rsid w:val="00791B2C"/>
    <w:rsid w:val="007A34E7"/>
    <w:rsid w:val="007A3F36"/>
    <w:rsid w:val="00811550"/>
    <w:rsid w:val="00884F27"/>
    <w:rsid w:val="0089655B"/>
    <w:rsid w:val="008B06F1"/>
    <w:rsid w:val="008C184B"/>
    <w:rsid w:val="008D6B85"/>
    <w:rsid w:val="008E3412"/>
    <w:rsid w:val="008E7213"/>
    <w:rsid w:val="00906593"/>
    <w:rsid w:val="009963AC"/>
    <w:rsid w:val="009B3C3E"/>
    <w:rsid w:val="009C13EA"/>
    <w:rsid w:val="00A072CD"/>
    <w:rsid w:val="00A86218"/>
    <w:rsid w:val="00A8645A"/>
    <w:rsid w:val="00AB7DAC"/>
    <w:rsid w:val="00AD2493"/>
    <w:rsid w:val="00AF2293"/>
    <w:rsid w:val="00AF34F9"/>
    <w:rsid w:val="00B544F5"/>
    <w:rsid w:val="00B94FC4"/>
    <w:rsid w:val="00BB229F"/>
    <w:rsid w:val="00C621CF"/>
    <w:rsid w:val="00C83B89"/>
    <w:rsid w:val="00CC7328"/>
    <w:rsid w:val="00CD303F"/>
    <w:rsid w:val="00CD7C3F"/>
    <w:rsid w:val="00D131CB"/>
    <w:rsid w:val="00D212EB"/>
    <w:rsid w:val="00D27611"/>
    <w:rsid w:val="00D32248"/>
    <w:rsid w:val="00D40778"/>
    <w:rsid w:val="00D5652B"/>
    <w:rsid w:val="00D5717C"/>
    <w:rsid w:val="00D579F5"/>
    <w:rsid w:val="00D66303"/>
    <w:rsid w:val="00DB062A"/>
    <w:rsid w:val="00DF47E3"/>
    <w:rsid w:val="00E155CD"/>
    <w:rsid w:val="00E56CA3"/>
    <w:rsid w:val="00EC6E5A"/>
    <w:rsid w:val="00F13772"/>
    <w:rsid w:val="00F234B0"/>
    <w:rsid w:val="00F64413"/>
    <w:rsid w:val="00F76F3C"/>
    <w:rsid w:val="00F83B86"/>
    <w:rsid w:val="00F90E10"/>
    <w:rsid w:val="00FB3A25"/>
    <w:rsid w:val="1E8C5663"/>
    <w:rsid w:val="2FCE551A"/>
    <w:rsid w:val="3AF71378"/>
    <w:rsid w:val="3FA77CD7"/>
    <w:rsid w:val="49646BBD"/>
    <w:rsid w:val="5CFDFA36"/>
    <w:rsid w:val="6902447A"/>
    <w:rsid w:val="6DFD74C2"/>
    <w:rsid w:val="6FFFA4C4"/>
    <w:rsid w:val="7FDB3E55"/>
    <w:rsid w:val="D4FF6846"/>
    <w:rsid w:val="EDFF46D2"/>
    <w:rsid w:val="F4E77A46"/>
    <w:rsid w:val="F7EF2B7E"/>
    <w:rsid w:val="FAFFEDDE"/>
    <w:rsid w:val="FBDF41BB"/>
    <w:rsid w:val="FFF7E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6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enee/Library/Containers/com.kingsoft.wpsoffice.mac/Data/E:\&#36164;&#26009;\&#26131;&#21046;&#27602;&#36141;&#20080;\&#21271;&#20140;&#24066;&#20844;&#23433;&#23616;&#26131;&#21046;&#27602;&#21270;&#23398;&#21697;&#36141;&#20080;&#30003;&#35831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E:\资料\易制毒购买\北京市公安局易制毒化学品购买申请表.dot</Template>
  <Pages>3</Pages>
  <Words>101</Words>
  <Characters>576</Characters>
  <Lines>4</Lines>
  <Paragraphs>1</Paragraphs>
  <ScaleCrop>false</ScaleCrop>
  <LinksUpToDate>false</LinksUpToDate>
  <CharactersWithSpaces>676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2013-05-10T22:22:00Z</dcterms:created>
  <dc:creator>微软用户</dc:creator>
  <cp:lastModifiedBy>limin</cp:lastModifiedBy>
  <cp:lastPrinted>2012-08-24T17:38:00Z</cp:lastPrinted>
  <dcterms:modified xsi:type="dcterms:W3CDTF">2022-09-15T15:21:27Z</dcterms:modified>
  <dc:title>北京市公安局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